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Transport Bill Format - Version 1 (Simple)</w:t>
      </w:r>
    </w:p>
    <w:p>
      <w:r>
        <w:rPr>
          <w:sz w:val="16"/>
        </w:rPr>
        <w:t>Transport bill for logistics, LR numbers, route, vehicle and freight charges.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Transport Bill Format</w:t>
              <w:br/>
              <w:t>Version: Simple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LR No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From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Vehicle No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Weight / Trip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01-06-2026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LR-501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Mumbai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Delhi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MH12AB1201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02-06-2026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LR-502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Delhi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Pune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MH12AB1202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TRIP-302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03-06-2026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LR-503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Pune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Ahmedabad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MH12AB1203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04-06-2026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LR-504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Ahmedabad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Bengaluru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MH12AB1204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TRIP-304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05-06-2026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LR-505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Bengaluru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Mumbai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MH12AB1205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