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Stock Register Format - Version 1 (Simple)</w:t>
      </w:r>
    </w:p>
    <w:p>
      <w:r>
        <w:rPr>
          <w:sz w:val="16"/>
        </w:rPr>
        <w:t>Inventory register for opening stock, inward, outward, closing stock and stock value.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Stock Register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Code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Name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Opening Stock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Inward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Outward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Closing Stock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Value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6600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7200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29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7800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18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325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39,000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